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3AE73" w14:textId="37E4B75E" w:rsidR="007826E1" w:rsidRDefault="00B0287A" w:rsidP="00B0287A">
      <w:pPr>
        <w:pStyle w:val="berschrift2"/>
        <w:rPr>
          <w:sz w:val="24"/>
          <w:szCs w:val="24"/>
        </w:rPr>
      </w:pPr>
      <w:r w:rsidRPr="007D4C6E">
        <w:rPr>
          <w:sz w:val="24"/>
          <w:szCs w:val="24"/>
        </w:rPr>
        <w:t>Pressemitteilung</w:t>
      </w:r>
      <w:r w:rsidR="007826E1">
        <w:rPr>
          <w:sz w:val="24"/>
          <w:szCs w:val="24"/>
        </w:rPr>
        <w:t xml:space="preserve">, </w:t>
      </w:r>
      <w:r w:rsidR="007826E1" w:rsidRPr="007826E1">
        <w:rPr>
          <w:sz w:val="24"/>
          <w:szCs w:val="24"/>
        </w:rPr>
        <w:t xml:space="preserve">Augsburg, </w:t>
      </w:r>
      <w:r w:rsidR="009859EA">
        <w:rPr>
          <w:sz w:val="24"/>
          <w:szCs w:val="24"/>
        </w:rPr>
        <w:t>15</w:t>
      </w:r>
      <w:r w:rsidR="007826E1" w:rsidRPr="007826E1">
        <w:rPr>
          <w:sz w:val="24"/>
          <w:szCs w:val="24"/>
        </w:rPr>
        <w:t>. Ju</w:t>
      </w:r>
      <w:r w:rsidR="009859EA">
        <w:rPr>
          <w:sz w:val="24"/>
          <w:szCs w:val="24"/>
        </w:rPr>
        <w:t>l</w:t>
      </w:r>
      <w:r w:rsidR="007826E1" w:rsidRPr="007826E1">
        <w:rPr>
          <w:sz w:val="24"/>
          <w:szCs w:val="24"/>
        </w:rPr>
        <w:t>i 2020,</w:t>
      </w:r>
    </w:p>
    <w:p w14:paraId="14B2CE93" w14:textId="2EFFEE30" w:rsidR="00AB52E8" w:rsidRPr="007826E1" w:rsidRDefault="00E15558" w:rsidP="00B0287A">
      <w:pPr>
        <w:pStyle w:val="berschrift2"/>
        <w:rPr>
          <w:sz w:val="32"/>
          <w:szCs w:val="32"/>
        </w:rPr>
      </w:pPr>
      <w:r w:rsidRPr="007826E1">
        <w:rPr>
          <w:sz w:val="32"/>
          <w:szCs w:val="32"/>
        </w:rPr>
        <w:t>Boxcryptor</w:t>
      </w:r>
      <w:r w:rsidR="008C2173">
        <w:rPr>
          <w:sz w:val="32"/>
          <w:szCs w:val="32"/>
        </w:rPr>
        <w:t>-Verschlüsselung jetzt auch</w:t>
      </w:r>
      <w:r w:rsidRPr="007826E1">
        <w:rPr>
          <w:sz w:val="32"/>
          <w:szCs w:val="32"/>
        </w:rPr>
        <w:t xml:space="preserve"> </w:t>
      </w:r>
      <w:r w:rsidR="008C2173">
        <w:rPr>
          <w:sz w:val="32"/>
          <w:szCs w:val="32"/>
        </w:rPr>
        <w:t>für</w:t>
      </w:r>
      <w:r w:rsidRPr="007826E1">
        <w:rPr>
          <w:sz w:val="32"/>
          <w:szCs w:val="32"/>
        </w:rPr>
        <w:t xml:space="preserve"> Microsoft Teams</w:t>
      </w:r>
    </w:p>
    <w:p w14:paraId="649FA33E" w14:textId="77777777" w:rsidR="007826E1" w:rsidRPr="007826E1" w:rsidRDefault="007826E1" w:rsidP="007826E1"/>
    <w:p w14:paraId="4389BD12" w14:textId="77B16BF5" w:rsidR="002B0520" w:rsidRPr="00676055" w:rsidRDefault="002B0520" w:rsidP="00371328">
      <w:pPr>
        <w:pStyle w:val="KeinLeerraum"/>
        <w:rPr>
          <w:b/>
          <w:bCs/>
          <w:lang w:eastAsia="de-DE"/>
        </w:rPr>
      </w:pPr>
      <w:r w:rsidRPr="00676055">
        <w:rPr>
          <w:b/>
          <w:bCs/>
          <w:lang w:eastAsia="de-DE"/>
        </w:rPr>
        <w:t>Boxcryptor</w:t>
      </w:r>
      <w:r w:rsidR="00B0287A" w:rsidRPr="00676055">
        <w:rPr>
          <w:b/>
          <w:bCs/>
          <w:lang w:eastAsia="de-DE"/>
        </w:rPr>
        <w:t xml:space="preserve">, die Verschlüsselungssoftware des Augsburger Unternehmens Secomba GmbH, </w:t>
      </w:r>
      <w:r w:rsidR="00E15558" w:rsidRPr="00676055">
        <w:rPr>
          <w:b/>
          <w:bCs/>
          <w:lang w:eastAsia="de-DE"/>
        </w:rPr>
        <w:t>s</w:t>
      </w:r>
      <w:r w:rsidR="00B0287A" w:rsidRPr="00676055">
        <w:rPr>
          <w:b/>
          <w:bCs/>
          <w:lang w:eastAsia="de-DE"/>
        </w:rPr>
        <w:t xml:space="preserve">teht </w:t>
      </w:r>
      <w:r w:rsidR="000A13DC" w:rsidRPr="00676055">
        <w:rPr>
          <w:b/>
          <w:bCs/>
          <w:lang w:eastAsia="de-DE"/>
        </w:rPr>
        <w:t xml:space="preserve">ab </w:t>
      </w:r>
      <w:r w:rsidR="000D1C59" w:rsidRPr="00676055">
        <w:rPr>
          <w:b/>
          <w:bCs/>
          <w:lang w:eastAsia="de-DE"/>
        </w:rPr>
        <w:t>heute</w:t>
      </w:r>
      <w:r w:rsidR="000A13DC" w:rsidRPr="00676055">
        <w:rPr>
          <w:b/>
          <w:bCs/>
          <w:lang w:eastAsia="de-DE"/>
        </w:rPr>
        <w:t xml:space="preserve"> </w:t>
      </w:r>
      <w:r w:rsidR="00B0287A" w:rsidRPr="00676055">
        <w:rPr>
          <w:b/>
          <w:bCs/>
          <w:lang w:eastAsia="de-DE"/>
        </w:rPr>
        <w:t xml:space="preserve">auch als Anwendung </w:t>
      </w:r>
      <w:r w:rsidRPr="00676055">
        <w:rPr>
          <w:b/>
          <w:bCs/>
          <w:lang w:eastAsia="de-DE"/>
        </w:rPr>
        <w:t xml:space="preserve">in </w:t>
      </w:r>
      <w:r w:rsidR="000A13DC" w:rsidRPr="00676055">
        <w:rPr>
          <w:b/>
          <w:bCs/>
          <w:lang w:eastAsia="de-DE"/>
        </w:rPr>
        <w:t>Microsoft Teams</w:t>
      </w:r>
      <w:r w:rsidR="003C3857" w:rsidRPr="00676055">
        <w:rPr>
          <w:b/>
          <w:bCs/>
          <w:lang w:eastAsia="de-DE"/>
        </w:rPr>
        <w:t xml:space="preserve"> zur Verfügung –</w:t>
      </w:r>
      <w:r w:rsidR="000A13DC" w:rsidRPr="00676055">
        <w:rPr>
          <w:b/>
          <w:bCs/>
          <w:lang w:eastAsia="de-DE"/>
        </w:rPr>
        <w:t xml:space="preserve"> dem zentralen Platz für alle Microsoft</w:t>
      </w:r>
      <w:r w:rsidR="00C94281" w:rsidRPr="00676055">
        <w:rPr>
          <w:b/>
          <w:bCs/>
          <w:lang w:eastAsia="de-DE"/>
        </w:rPr>
        <w:t>-</w:t>
      </w:r>
      <w:r w:rsidR="000A13DC" w:rsidRPr="00676055">
        <w:rPr>
          <w:b/>
          <w:bCs/>
          <w:lang w:eastAsia="de-DE"/>
        </w:rPr>
        <w:t>365</w:t>
      </w:r>
      <w:r w:rsidR="00C94281" w:rsidRPr="00676055">
        <w:rPr>
          <w:b/>
          <w:bCs/>
          <w:lang w:eastAsia="de-DE"/>
        </w:rPr>
        <w:t>-</w:t>
      </w:r>
      <w:r w:rsidR="000A13DC" w:rsidRPr="00676055">
        <w:rPr>
          <w:b/>
          <w:bCs/>
          <w:lang w:eastAsia="de-DE"/>
        </w:rPr>
        <w:t>Anwendungen.</w:t>
      </w:r>
    </w:p>
    <w:p w14:paraId="397A09C8" w14:textId="77777777" w:rsidR="00371328" w:rsidRPr="00676055" w:rsidRDefault="00371328" w:rsidP="00371328">
      <w:pPr>
        <w:pStyle w:val="KeinLeerraum"/>
        <w:rPr>
          <w:b/>
          <w:bCs/>
          <w:lang w:eastAsia="de-DE"/>
        </w:rPr>
      </w:pPr>
    </w:p>
    <w:p w14:paraId="1720D4B8" w14:textId="2893A5C4" w:rsidR="002B0520" w:rsidRPr="00676055" w:rsidRDefault="00C94281" w:rsidP="00371328">
      <w:pPr>
        <w:pStyle w:val="KeinLeerraum"/>
        <w:rPr>
          <w:lang w:eastAsia="de-DE"/>
        </w:rPr>
      </w:pPr>
      <w:r w:rsidRPr="00676055">
        <w:rPr>
          <w:lang w:eastAsia="de-DE"/>
        </w:rPr>
        <w:t>Boxcryptor kann nun als App</w:t>
      </w:r>
      <w:r w:rsidR="002B0520" w:rsidRPr="00676055">
        <w:rPr>
          <w:lang w:eastAsia="de-DE"/>
        </w:rPr>
        <w:t xml:space="preserve"> in den g</w:t>
      </w:r>
      <w:r w:rsidR="00BC613B" w:rsidRPr="00676055">
        <w:rPr>
          <w:lang w:eastAsia="de-DE"/>
        </w:rPr>
        <w:t>ewohnten</w:t>
      </w:r>
      <w:r w:rsidR="002B0520" w:rsidRPr="00676055">
        <w:rPr>
          <w:lang w:eastAsia="de-DE"/>
        </w:rPr>
        <w:t xml:space="preserve"> M</w:t>
      </w:r>
      <w:r w:rsidR="00E15558" w:rsidRPr="00676055">
        <w:rPr>
          <w:lang w:eastAsia="de-DE"/>
        </w:rPr>
        <w:t>icrosoft</w:t>
      </w:r>
      <w:r w:rsidR="002B0520" w:rsidRPr="00676055">
        <w:rPr>
          <w:lang w:eastAsia="de-DE"/>
        </w:rPr>
        <w:t>-Teams-Workflow</w:t>
      </w:r>
      <w:r w:rsidRPr="00676055">
        <w:rPr>
          <w:lang w:eastAsia="de-DE"/>
        </w:rPr>
        <w:t xml:space="preserve"> integriert werden. </w:t>
      </w:r>
      <w:r w:rsidR="000C62CE" w:rsidRPr="00676055">
        <w:rPr>
          <w:lang w:eastAsia="de-DE"/>
        </w:rPr>
        <w:t xml:space="preserve">Hinzugefügt werden kann die Boxcryptor-Anwendung </w:t>
      </w:r>
      <w:r w:rsidR="002C566D" w:rsidRPr="00676055">
        <w:rPr>
          <w:lang w:eastAsia="de-DE"/>
        </w:rPr>
        <w:t xml:space="preserve">durch die Installation des „Boxcryptor App Package“, </w:t>
      </w:r>
      <w:r w:rsidR="000C62CE" w:rsidRPr="00676055">
        <w:rPr>
          <w:lang w:eastAsia="de-DE"/>
        </w:rPr>
        <w:t>welches</w:t>
      </w:r>
      <w:r w:rsidR="002C566D" w:rsidRPr="00676055">
        <w:rPr>
          <w:lang w:eastAsia="de-DE"/>
        </w:rPr>
        <w:t xml:space="preserve"> </w:t>
      </w:r>
      <w:r w:rsidR="009859EA" w:rsidRPr="00676055">
        <w:rPr>
          <w:lang w:eastAsia="de-DE"/>
        </w:rPr>
        <w:t>auf dem Blog</w:t>
      </w:r>
      <w:r w:rsidR="002C566D" w:rsidRPr="00676055">
        <w:rPr>
          <w:lang w:eastAsia="de-DE"/>
        </w:rPr>
        <w:t xml:space="preserve"> heruntergeladen werden kann</w:t>
      </w:r>
      <w:r w:rsidR="000C62CE" w:rsidRPr="00676055">
        <w:rPr>
          <w:lang w:eastAsia="de-DE"/>
        </w:rPr>
        <w:t>, oder ab August direkt über die App-Suche in Microsoft Teams</w:t>
      </w:r>
      <w:r w:rsidR="002B0520" w:rsidRPr="00676055">
        <w:rPr>
          <w:lang w:eastAsia="de-DE"/>
        </w:rPr>
        <w:t xml:space="preserve">. Wer noch kein </w:t>
      </w:r>
      <w:r w:rsidR="008C2173" w:rsidRPr="00676055">
        <w:rPr>
          <w:lang w:eastAsia="de-DE"/>
        </w:rPr>
        <w:t>Unternehmenskunde</w:t>
      </w:r>
      <w:r w:rsidR="002B0520" w:rsidRPr="00676055">
        <w:rPr>
          <w:lang w:eastAsia="de-DE"/>
        </w:rPr>
        <w:t xml:space="preserve"> von Boxcryptor ist, kann</w:t>
      </w:r>
      <w:r w:rsidR="007826E1" w:rsidRPr="00676055">
        <w:rPr>
          <w:lang w:eastAsia="de-DE"/>
        </w:rPr>
        <w:t xml:space="preserve"> </w:t>
      </w:r>
      <w:r w:rsidR="003C3857" w:rsidRPr="00676055">
        <w:rPr>
          <w:lang w:eastAsia="de-DE"/>
        </w:rPr>
        <w:t>die Software kostenlos testen.</w:t>
      </w:r>
    </w:p>
    <w:p w14:paraId="2261F6B6" w14:textId="234268D4" w:rsidR="00371328" w:rsidRPr="00676055" w:rsidRDefault="00371328" w:rsidP="00371328">
      <w:pPr>
        <w:pStyle w:val="KeinLeerraum"/>
        <w:rPr>
          <w:lang w:eastAsia="de-DE"/>
        </w:rPr>
      </w:pPr>
    </w:p>
    <w:p w14:paraId="45BC5625" w14:textId="3DE68875" w:rsidR="00371328" w:rsidRPr="00676055" w:rsidRDefault="00371328" w:rsidP="00371328">
      <w:pPr>
        <w:pStyle w:val="KeinLeerraum"/>
        <w:rPr>
          <w:b/>
          <w:bCs/>
          <w:lang w:eastAsia="de-DE"/>
        </w:rPr>
      </w:pPr>
      <w:r w:rsidRPr="00676055">
        <w:rPr>
          <w:b/>
          <w:bCs/>
          <w:lang w:eastAsia="de-DE"/>
        </w:rPr>
        <w:t>Weshalb die zusätzliche Sicherheit für Unternehmensdaten in Microsoft Teams?</w:t>
      </w:r>
    </w:p>
    <w:p w14:paraId="56429630" w14:textId="77777777" w:rsidR="00371328" w:rsidRPr="00676055" w:rsidRDefault="00371328" w:rsidP="00371328">
      <w:pPr>
        <w:pStyle w:val="KeinLeerraum"/>
        <w:rPr>
          <w:lang w:eastAsia="de-DE"/>
        </w:rPr>
      </w:pPr>
    </w:p>
    <w:p w14:paraId="3B3C7471" w14:textId="34BFA8EC" w:rsidR="00371328" w:rsidRPr="00676055" w:rsidRDefault="00FB2C1A" w:rsidP="00371328">
      <w:pPr>
        <w:pStyle w:val="KeinLeerraum"/>
        <w:rPr>
          <w:lang w:eastAsia="de-DE"/>
        </w:rPr>
      </w:pPr>
      <w:r w:rsidRPr="00676055">
        <w:rPr>
          <w:lang w:eastAsia="de-DE"/>
        </w:rPr>
        <w:t xml:space="preserve">Microsoft Teams wird immer häufiger in Unternehmen, Bildungseinrichtungen und Organisationen als </w:t>
      </w:r>
      <w:r w:rsidR="004F3272" w:rsidRPr="00676055">
        <w:rPr>
          <w:lang w:eastAsia="de-DE"/>
        </w:rPr>
        <w:t>Kollaborations</w:t>
      </w:r>
      <w:r w:rsidRPr="00676055">
        <w:rPr>
          <w:lang w:eastAsia="de-DE"/>
        </w:rPr>
        <w:t>-Tool verwendet wird. Gleichzeitig steigt auch die</w:t>
      </w:r>
      <w:r w:rsidR="002B0520" w:rsidRPr="00676055">
        <w:rPr>
          <w:lang w:eastAsia="de-DE"/>
        </w:rPr>
        <w:t xml:space="preserve"> Nachfrage nach einer Lösung wie Boxcryptor, die Unternehmensdaten </w:t>
      </w:r>
      <w:r w:rsidR="00343BF1" w:rsidRPr="00676055">
        <w:rPr>
          <w:lang w:eastAsia="de-DE"/>
        </w:rPr>
        <w:t xml:space="preserve">in Microsoft Teams </w:t>
      </w:r>
      <w:r w:rsidR="002B0520" w:rsidRPr="00676055">
        <w:rPr>
          <w:lang w:eastAsia="de-DE"/>
        </w:rPr>
        <w:t>zuverlässig verschlüsselt</w:t>
      </w:r>
      <w:r w:rsidRPr="00676055">
        <w:rPr>
          <w:lang w:eastAsia="de-DE"/>
        </w:rPr>
        <w:t xml:space="preserve">. </w:t>
      </w:r>
      <w:r w:rsidR="00062193" w:rsidRPr="00676055">
        <w:rPr>
          <w:lang w:eastAsia="de-DE"/>
        </w:rPr>
        <w:t>Denn</w:t>
      </w:r>
      <w:r w:rsidRPr="00676055">
        <w:rPr>
          <w:lang w:eastAsia="de-DE"/>
        </w:rPr>
        <w:t xml:space="preserve"> nur vollständige Ende-zu-Ende-Verschlüsselung gewähr</w:t>
      </w:r>
      <w:r w:rsidR="004F3272" w:rsidRPr="00676055">
        <w:rPr>
          <w:lang w:eastAsia="de-DE"/>
        </w:rPr>
        <w:t>leistet</w:t>
      </w:r>
      <w:r w:rsidRPr="00676055">
        <w:rPr>
          <w:lang w:eastAsia="de-DE"/>
        </w:rPr>
        <w:t>, dass ausschließlich der Eigentümer</w:t>
      </w:r>
      <w:r w:rsidR="008C2173" w:rsidRPr="00676055">
        <w:rPr>
          <w:lang w:eastAsia="de-DE"/>
        </w:rPr>
        <w:t xml:space="preserve"> </w:t>
      </w:r>
      <w:r w:rsidR="00B05B01" w:rsidRPr="00676055">
        <w:rPr>
          <w:lang w:eastAsia="de-DE"/>
        </w:rPr>
        <w:t>oder</w:t>
      </w:r>
      <w:r w:rsidR="008C2173" w:rsidRPr="00676055">
        <w:rPr>
          <w:lang w:eastAsia="de-DE"/>
        </w:rPr>
        <w:t xml:space="preserve"> </w:t>
      </w:r>
      <w:r w:rsidR="000C62CE" w:rsidRPr="00676055">
        <w:rPr>
          <w:lang w:eastAsia="de-DE"/>
        </w:rPr>
        <w:t xml:space="preserve">die </w:t>
      </w:r>
      <w:r w:rsidR="008C2173" w:rsidRPr="00676055">
        <w:rPr>
          <w:lang w:eastAsia="de-DE"/>
        </w:rPr>
        <w:t xml:space="preserve">Eigentümerin </w:t>
      </w:r>
      <w:r w:rsidRPr="00676055">
        <w:rPr>
          <w:lang w:eastAsia="de-DE"/>
        </w:rPr>
        <w:t xml:space="preserve">der Daten </w:t>
      </w:r>
      <w:r w:rsidR="007826E1" w:rsidRPr="00676055">
        <w:rPr>
          <w:lang w:eastAsia="de-DE"/>
        </w:rPr>
        <w:t>sowie Personen, die von diesem</w:t>
      </w:r>
      <w:r w:rsidR="00B05B01" w:rsidRPr="00676055">
        <w:rPr>
          <w:lang w:eastAsia="de-DE"/>
        </w:rPr>
        <w:t>/dieser</w:t>
      </w:r>
      <w:r w:rsidR="007826E1" w:rsidRPr="00676055">
        <w:rPr>
          <w:lang w:eastAsia="de-DE"/>
        </w:rPr>
        <w:t xml:space="preserve"> autorisiert wurden, </w:t>
      </w:r>
      <w:r w:rsidRPr="00676055">
        <w:rPr>
          <w:lang w:eastAsia="de-DE"/>
        </w:rPr>
        <w:t xml:space="preserve">darauf Zugriff </w:t>
      </w:r>
      <w:r w:rsidR="00990CFA" w:rsidRPr="00676055">
        <w:rPr>
          <w:lang w:eastAsia="de-DE"/>
        </w:rPr>
        <w:t>haben</w:t>
      </w:r>
      <w:r w:rsidRPr="00676055">
        <w:rPr>
          <w:lang w:eastAsia="de-DE"/>
        </w:rPr>
        <w:t xml:space="preserve">. Wer nicht möchte, dass irgendjemand außer </w:t>
      </w:r>
      <w:r w:rsidR="00343BF1" w:rsidRPr="00676055">
        <w:rPr>
          <w:lang w:eastAsia="de-DE"/>
        </w:rPr>
        <w:t xml:space="preserve">den </w:t>
      </w:r>
      <w:r w:rsidR="00E47265" w:rsidRPr="00676055">
        <w:rPr>
          <w:lang w:eastAsia="de-DE"/>
        </w:rPr>
        <w:t>dafür berechtigten Personen</w:t>
      </w:r>
      <w:r w:rsidRPr="00676055">
        <w:rPr>
          <w:lang w:eastAsia="de-DE"/>
        </w:rPr>
        <w:t xml:space="preserve"> Einblicke in die Daten erhält, muss nach Zero-Knowledge-Prinzip verschlüsseln.</w:t>
      </w:r>
    </w:p>
    <w:p w14:paraId="292DBDD9" w14:textId="77777777" w:rsidR="00371328" w:rsidRPr="00676055" w:rsidRDefault="00371328" w:rsidP="00371328">
      <w:pPr>
        <w:pStyle w:val="KeinLeerraum"/>
        <w:rPr>
          <w:lang w:eastAsia="de-DE"/>
        </w:rPr>
      </w:pPr>
    </w:p>
    <w:p w14:paraId="18DDF515" w14:textId="38527EDF" w:rsidR="00FB2C1A" w:rsidRPr="00676055" w:rsidRDefault="00FB2C1A" w:rsidP="00371328">
      <w:pPr>
        <w:pStyle w:val="KeinLeerraum"/>
        <w:rPr>
          <w:lang w:eastAsia="de-DE"/>
        </w:rPr>
      </w:pPr>
      <w:r w:rsidRPr="00676055">
        <w:rPr>
          <w:lang w:eastAsia="de-DE"/>
        </w:rPr>
        <w:t xml:space="preserve">Boxcryptor kann schon seit geraumer Zeit </w:t>
      </w:r>
      <w:r w:rsidR="004F3272" w:rsidRPr="00676055">
        <w:rPr>
          <w:lang w:eastAsia="de-DE"/>
        </w:rPr>
        <w:t>zum Schutz der</w:t>
      </w:r>
      <w:r w:rsidRPr="00676055">
        <w:rPr>
          <w:b/>
          <w:bCs/>
          <w:lang w:eastAsia="de-DE"/>
        </w:rPr>
        <w:t xml:space="preserve"> </w:t>
      </w:r>
      <w:r w:rsidRPr="00676055">
        <w:rPr>
          <w:lang w:eastAsia="de-DE"/>
        </w:rPr>
        <w:t xml:space="preserve">Microsoft-Enterprise-Clouds OneDrive </w:t>
      </w:r>
      <w:proofErr w:type="spellStart"/>
      <w:r w:rsidRPr="00676055">
        <w:rPr>
          <w:lang w:eastAsia="de-DE"/>
        </w:rPr>
        <w:t>for</w:t>
      </w:r>
      <w:proofErr w:type="spellEnd"/>
      <w:r w:rsidRPr="00676055">
        <w:rPr>
          <w:lang w:eastAsia="de-DE"/>
        </w:rPr>
        <w:t xml:space="preserve"> Business und SharePoint genutzt werden. Hinzu kommt nun die direkte Integration in Microsoft Teams</w:t>
      </w:r>
      <w:r w:rsidR="00B07D68" w:rsidRPr="00676055">
        <w:rPr>
          <w:lang w:eastAsia="de-DE"/>
        </w:rPr>
        <w:t xml:space="preserve">. </w:t>
      </w:r>
    </w:p>
    <w:p w14:paraId="4610CC25" w14:textId="0D747944" w:rsidR="00371328" w:rsidRPr="00676055" w:rsidRDefault="00371328" w:rsidP="00371328">
      <w:pPr>
        <w:pStyle w:val="KeinLeerraum"/>
      </w:pPr>
    </w:p>
    <w:p w14:paraId="485CE6AA" w14:textId="3D98226A" w:rsidR="00371328" w:rsidRPr="00676055" w:rsidRDefault="00371328" w:rsidP="00371328">
      <w:pPr>
        <w:pStyle w:val="KeinLeerraum"/>
        <w:rPr>
          <w:b/>
          <w:bCs/>
        </w:rPr>
      </w:pPr>
      <w:r w:rsidRPr="00676055">
        <w:rPr>
          <w:b/>
          <w:bCs/>
        </w:rPr>
        <w:t>Welche Funktionen stehen den Nutzern und Nutzerinnen zur Verfügung?</w:t>
      </w:r>
    </w:p>
    <w:p w14:paraId="106D0C4F" w14:textId="77777777" w:rsidR="00371328" w:rsidRPr="00676055" w:rsidRDefault="00371328" w:rsidP="00371328">
      <w:pPr>
        <w:pStyle w:val="KeinLeerraum"/>
        <w:rPr>
          <w:b/>
          <w:bCs/>
        </w:rPr>
      </w:pPr>
    </w:p>
    <w:p w14:paraId="74E292E4" w14:textId="798B36F2" w:rsidR="009859EA" w:rsidRPr="00676055" w:rsidRDefault="009859EA" w:rsidP="00371328">
      <w:pPr>
        <w:pStyle w:val="KeinLeerraum"/>
        <w:rPr>
          <w:lang w:eastAsia="de-DE"/>
        </w:rPr>
      </w:pPr>
      <w:r w:rsidRPr="00676055">
        <w:rPr>
          <w:lang w:eastAsia="de-DE"/>
        </w:rPr>
        <w:t xml:space="preserve">Zum einen kann die Anwendung als </w:t>
      </w:r>
      <w:r w:rsidR="00FC06CA" w:rsidRPr="00676055">
        <w:rPr>
          <w:lang w:eastAsia="de-DE"/>
        </w:rPr>
        <w:t>„</w:t>
      </w:r>
      <w:r w:rsidRPr="00676055">
        <w:rPr>
          <w:lang w:eastAsia="de-DE"/>
        </w:rPr>
        <w:t>Channel-App</w:t>
      </w:r>
      <w:r w:rsidR="00FC06CA" w:rsidRPr="00676055">
        <w:rPr>
          <w:lang w:eastAsia="de-DE"/>
        </w:rPr>
        <w:t>“</w:t>
      </w:r>
      <w:r w:rsidRPr="00676055">
        <w:rPr>
          <w:lang w:eastAsia="de-DE"/>
        </w:rPr>
        <w:t xml:space="preserve"> in den Teams-Kanälen eingebunden werden</w:t>
      </w:r>
      <w:r w:rsidR="00062193" w:rsidRPr="00676055">
        <w:rPr>
          <w:lang w:eastAsia="de-DE"/>
        </w:rPr>
        <w:t>, damit Arbeitsgruppen einen sicheren, gemeinsamen Zugriff auf ihre Daten erhalten.</w:t>
      </w:r>
      <w:r w:rsidRPr="00676055">
        <w:rPr>
          <w:lang w:eastAsia="de-DE"/>
        </w:rPr>
        <w:t xml:space="preserve"> </w:t>
      </w:r>
      <w:r w:rsidR="00062193" w:rsidRPr="00676055">
        <w:rPr>
          <w:lang w:eastAsia="de-DE"/>
        </w:rPr>
        <w:t>Z</w:t>
      </w:r>
      <w:r w:rsidRPr="00676055">
        <w:rPr>
          <w:lang w:eastAsia="de-DE"/>
        </w:rPr>
        <w:t xml:space="preserve">um anderen </w:t>
      </w:r>
      <w:r w:rsidR="00062193" w:rsidRPr="00676055">
        <w:rPr>
          <w:lang w:eastAsia="de-DE"/>
        </w:rPr>
        <w:t xml:space="preserve">kann </w:t>
      </w:r>
      <w:r w:rsidR="00FC06CA" w:rsidRPr="00676055">
        <w:rPr>
          <w:lang w:eastAsia="de-DE"/>
        </w:rPr>
        <w:t>eine</w:t>
      </w:r>
      <w:r w:rsidRPr="00676055">
        <w:rPr>
          <w:lang w:eastAsia="de-DE"/>
        </w:rPr>
        <w:t xml:space="preserve"> „Personal App“ zur Speicherung von verschlüsselten Dateien im privaten OneDrive-Ordner</w:t>
      </w:r>
      <w:r w:rsidR="00FC06CA" w:rsidRPr="00676055">
        <w:rPr>
          <w:lang w:eastAsia="de-DE"/>
        </w:rPr>
        <w:t xml:space="preserve"> erstellt werden</w:t>
      </w:r>
      <w:r w:rsidRPr="00676055">
        <w:rPr>
          <w:lang w:eastAsia="de-DE"/>
        </w:rPr>
        <w:t>. Zusätzlich besteht die Möglichkeit, Dateien verschlüsselt direkt im Bereich „Beiträge“ mit den Mitgliedern eines Kanals zu teilen.</w:t>
      </w:r>
    </w:p>
    <w:p w14:paraId="768616F6" w14:textId="77777777" w:rsidR="009859EA" w:rsidRPr="00676055" w:rsidRDefault="009859EA" w:rsidP="00371328">
      <w:pPr>
        <w:pStyle w:val="KeinLeerraum"/>
        <w:rPr>
          <w:lang w:eastAsia="de-DE"/>
        </w:rPr>
      </w:pPr>
    </w:p>
    <w:p w14:paraId="7D2653C8" w14:textId="2740AEE4" w:rsidR="00371328" w:rsidRPr="00676055" w:rsidRDefault="004D4D23" w:rsidP="00371328">
      <w:pPr>
        <w:pStyle w:val="KeinLeerraum"/>
        <w:rPr>
          <w:lang w:eastAsia="de-DE"/>
        </w:rPr>
      </w:pPr>
      <w:r w:rsidRPr="00676055">
        <w:rPr>
          <w:lang w:eastAsia="de-DE"/>
        </w:rPr>
        <w:t>In der</w:t>
      </w:r>
      <w:r w:rsidR="009859EA" w:rsidRPr="00676055">
        <w:rPr>
          <w:lang w:eastAsia="de-DE"/>
        </w:rPr>
        <w:t xml:space="preserve"> App</w:t>
      </w:r>
      <w:r w:rsidRPr="00676055">
        <w:rPr>
          <w:lang w:eastAsia="de-DE"/>
        </w:rPr>
        <w:t xml:space="preserve"> </w:t>
      </w:r>
      <w:r w:rsidR="007760D8" w:rsidRPr="00676055">
        <w:rPr>
          <w:lang w:eastAsia="de-DE"/>
        </w:rPr>
        <w:t>erhalten</w:t>
      </w:r>
      <w:r w:rsidRPr="00676055">
        <w:rPr>
          <w:lang w:eastAsia="de-DE"/>
        </w:rPr>
        <w:t xml:space="preserve"> </w:t>
      </w:r>
      <w:r w:rsidR="00343BF1" w:rsidRPr="00676055">
        <w:rPr>
          <w:lang w:eastAsia="de-DE"/>
        </w:rPr>
        <w:t>die Nutzer</w:t>
      </w:r>
      <w:r w:rsidR="008C2173" w:rsidRPr="00676055">
        <w:rPr>
          <w:lang w:eastAsia="de-DE"/>
        </w:rPr>
        <w:t xml:space="preserve"> und Nutzerinnen</w:t>
      </w:r>
      <w:r w:rsidR="00343BF1" w:rsidRPr="00676055">
        <w:rPr>
          <w:lang w:eastAsia="de-DE"/>
        </w:rPr>
        <w:t xml:space="preserve"> </w:t>
      </w:r>
      <w:r w:rsidR="007760D8" w:rsidRPr="00676055">
        <w:rPr>
          <w:lang w:eastAsia="de-DE"/>
        </w:rPr>
        <w:t xml:space="preserve">einen Überblick auf </w:t>
      </w:r>
      <w:r w:rsidR="00343BF1" w:rsidRPr="00676055">
        <w:rPr>
          <w:lang w:eastAsia="de-DE"/>
        </w:rPr>
        <w:t xml:space="preserve">die </w:t>
      </w:r>
      <w:r w:rsidR="007760D8" w:rsidRPr="00676055">
        <w:rPr>
          <w:lang w:eastAsia="de-DE"/>
        </w:rPr>
        <w:t xml:space="preserve">Boxcryptor-Ordner, mit allen verschlüsselten oder nicht verschlüsselten Dateien. Außerdem </w:t>
      </w:r>
      <w:r w:rsidR="00343BF1" w:rsidRPr="00676055">
        <w:rPr>
          <w:lang w:eastAsia="de-DE"/>
        </w:rPr>
        <w:t>besteht</w:t>
      </w:r>
      <w:r w:rsidR="007760D8" w:rsidRPr="00676055">
        <w:rPr>
          <w:lang w:eastAsia="de-DE"/>
        </w:rPr>
        <w:t xml:space="preserve"> die Möglichkeit, Dateien hoch- und herunterzuladen sowie zu löschen</w:t>
      </w:r>
      <w:r w:rsidRPr="00676055">
        <w:rPr>
          <w:lang w:eastAsia="de-DE"/>
        </w:rPr>
        <w:t xml:space="preserve"> und verschlüsselte Ordner zu erstellen</w:t>
      </w:r>
      <w:r w:rsidR="007760D8" w:rsidRPr="00676055">
        <w:rPr>
          <w:lang w:eastAsia="de-DE"/>
        </w:rPr>
        <w:t xml:space="preserve">. </w:t>
      </w:r>
      <w:r w:rsidRPr="00676055">
        <w:rPr>
          <w:lang w:eastAsia="de-DE"/>
        </w:rPr>
        <w:t xml:space="preserve">Wird die App in die Menüleiste eines </w:t>
      </w:r>
      <w:r w:rsidR="009859EA" w:rsidRPr="00676055">
        <w:rPr>
          <w:lang w:eastAsia="de-DE"/>
        </w:rPr>
        <w:t xml:space="preserve">Kanals </w:t>
      </w:r>
      <w:r w:rsidRPr="00676055">
        <w:rPr>
          <w:lang w:eastAsia="de-DE"/>
        </w:rPr>
        <w:t xml:space="preserve">integriert, können Arbeitsgruppen gemeinsam auf die Dateien zugreifen und so effizient und sicher zusammenarbeiten. </w:t>
      </w:r>
      <w:r w:rsidR="007760D8" w:rsidRPr="00676055">
        <w:rPr>
          <w:lang w:eastAsia="de-DE"/>
        </w:rPr>
        <w:t xml:space="preserve"> </w:t>
      </w:r>
    </w:p>
    <w:p w14:paraId="7BE78AC5" w14:textId="77777777" w:rsidR="00EB2F9C" w:rsidRPr="00676055" w:rsidRDefault="00EB2F9C" w:rsidP="00371328">
      <w:pPr>
        <w:pStyle w:val="KeinLeerraum"/>
        <w:rPr>
          <w:lang w:eastAsia="de-DE"/>
        </w:rPr>
      </w:pPr>
    </w:p>
    <w:p w14:paraId="7F8BA4F6" w14:textId="611FEC89" w:rsidR="00E15558" w:rsidRPr="00676055" w:rsidRDefault="00371328" w:rsidP="00FC06CA">
      <w:pPr>
        <w:pStyle w:val="KeinLeerraum"/>
        <w:rPr>
          <w:lang w:eastAsia="de-DE"/>
        </w:rPr>
      </w:pPr>
      <w:r w:rsidRPr="00676055">
        <w:rPr>
          <w:b/>
          <w:bCs/>
          <w:lang w:eastAsia="de-DE"/>
        </w:rPr>
        <w:t>Weitere Informationen</w:t>
      </w:r>
      <w:r w:rsidRPr="00676055">
        <w:rPr>
          <w:lang w:eastAsia="de-DE"/>
        </w:rPr>
        <w:t xml:space="preserve"> erhalten Sie auf </w:t>
      </w:r>
      <w:hyperlink r:id="rId6" w:history="1">
        <w:r w:rsidRPr="00676055">
          <w:rPr>
            <w:rStyle w:val="Hyperlink"/>
          </w:rPr>
          <w:t>https://www.boxcryptor.com/de/microsoft-teams/</w:t>
        </w:r>
      </w:hyperlink>
      <w:r w:rsidR="00D46024" w:rsidRPr="00676055">
        <w:rPr>
          <w:rStyle w:val="Hyperlink"/>
        </w:rPr>
        <w:t xml:space="preserve"> </w:t>
      </w:r>
      <w:r w:rsidR="00D46024" w:rsidRPr="00676055">
        <w:rPr>
          <w:lang w:eastAsia="de-DE"/>
        </w:rPr>
        <w:t>oder dem Artikel im Boxcryptor-Blog</w:t>
      </w:r>
      <w:r w:rsidR="00062193" w:rsidRPr="00676055">
        <w:rPr>
          <w:lang w:eastAsia="de-DE"/>
        </w:rPr>
        <w:t xml:space="preserve">: </w:t>
      </w:r>
      <w:hyperlink r:id="rId7" w:history="1">
        <w:r w:rsidR="000C62CE" w:rsidRPr="00676055">
          <w:rPr>
            <w:rStyle w:val="Hyperlink"/>
          </w:rPr>
          <w:t>https://www.boxcryptor.com/de/blog/post/Boxcryptor-for-Microsoft-Teams/</w:t>
        </w:r>
      </w:hyperlink>
    </w:p>
    <w:p w14:paraId="728F8D59" w14:textId="77777777" w:rsidR="00FC06CA" w:rsidRPr="00676055" w:rsidRDefault="00FC06CA" w:rsidP="00FC06CA">
      <w:pPr>
        <w:pStyle w:val="KeinLeerraum"/>
        <w:rPr>
          <w:lang w:eastAsia="de-DE"/>
        </w:rPr>
      </w:pPr>
    </w:p>
    <w:p w14:paraId="13FD3FA6" w14:textId="7DD0988E" w:rsidR="00062193" w:rsidRPr="00676055" w:rsidRDefault="00062193" w:rsidP="00062193">
      <w:pPr>
        <w:rPr>
          <w:b/>
          <w:bCs/>
        </w:rPr>
      </w:pPr>
      <w:r w:rsidRPr="00676055">
        <w:rPr>
          <w:b/>
          <w:bCs/>
        </w:rPr>
        <w:t xml:space="preserve">Presse-Materialien: </w:t>
      </w:r>
      <w:hyperlink r:id="rId8" w:history="1">
        <w:r w:rsidR="00FA5227" w:rsidRPr="00676055">
          <w:rPr>
            <w:rStyle w:val="Hyperlink"/>
            <w:rFonts w:eastAsia="Times New Roman"/>
          </w:rPr>
          <w:t>https://www.dropbox.com/sh/3xms1hkvxbjiw5q/AAAWmVJNfbAPchsnn3uCF2n9a?dl=0</w:t>
        </w:r>
      </w:hyperlink>
    </w:p>
    <w:p w14:paraId="22711A12" w14:textId="6801D9D0" w:rsidR="00E47265" w:rsidRDefault="00E47265" w:rsidP="00E15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919"/>
          <w:lang w:eastAsia="de-DE"/>
        </w:rPr>
      </w:pPr>
    </w:p>
    <w:p w14:paraId="2A0DE006" w14:textId="71580963" w:rsidR="00E47265" w:rsidRDefault="00E47265" w:rsidP="00E15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919"/>
          <w:lang w:eastAsia="de-DE"/>
        </w:rPr>
      </w:pPr>
    </w:p>
    <w:p w14:paraId="7A5FDB4B" w14:textId="7BD39E00" w:rsidR="00B0287A" w:rsidRPr="007D4C6E" w:rsidRDefault="00B0287A" w:rsidP="007D4C6E">
      <w:pPr>
        <w:pStyle w:val="berschrift2"/>
        <w:rPr>
          <w:sz w:val="24"/>
          <w:szCs w:val="24"/>
        </w:rPr>
      </w:pPr>
      <w:r w:rsidRPr="007D4C6E">
        <w:rPr>
          <w:sz w:val="24"/>
          <w:szCs w:val="24"/>
        </w:rPr>
        <w:lastRenderedPageBreak/>
        <w:t xml:space="preserve">Ihre Ansprechpartnerin für Nachfragen: </w:t>
      </w:r>
    </w:p>
    <w:p w14:paraId="4A6CC8DA" w14:textId="77777777" w:rsidR="00B0287A" w:rsidRPr="00FA5227" w:rsidRDefault="00B0287A" w:rsidP="007D4C6E">
      <w:pPr>
        <w:pStyle w:val="KeinLeerraum"/>
        <w:rPr>
          <w:sz w:val="18"/>
          <w:szCs w:val="18"/>
          <w:lang w:eastAsia="de-DE"/>
        </w:rPr>
      </w:pPr>
      <w:r w:rsidRPr="00FA5227">
        <w:rPr>
          <w:sz w:val="18"/>
          <w:szCs w:val="18"/>
          <w:lang w:eastAsia="de-DE"/>
        </w:rPr>
        <w:t xml:space="preserve">Secomba GmbH | Boxcryptor                               </w:t>
      </w:r>
    </w:p>
    <w:p w14:paraId="4A622FBB" w14:textId="77777777" w:rsidR="00B0287A" w:rsidRPr="00FA5227" w:rsidRDefault="00B0287A" w:rsidP="007D4C6E">
      <w:pPr>
        <w:pStyle w:val="KeinLeerraum"/>
        <w:rPr>
          <w:sz w:val="18"/>
          <w:szCs w:val="18"/>
          <w:lang w:eastAsia="de-DE"/>
        </w:rPr>
      </w:pPr>
      <w:r w:rsidRPr="00FA5227">
        <w:rPr>
          <w:sz w:val="18"/>
          <w:szCs w:val="18"/>
          <w:lang w:eastAsia="de-DE"/>
        </w:rPr>
        <w:t>Johanna Reisacher</w:t>
      </w:r>
    </w:p>
    <w:p w14:paraId="33CDFF49" w14:textId="77777777" w:rsidR="00B0287A" w:rsidRPr="00FA5227" w:rsidRDefault="00B0287A" w:rsidP="007D4C6E">
      <w:pPr>
        <w:pStyle w:val="KeinLeerraum"/>
        <w:rPr>
          <w:sz w:val="18"/>
          <w:szCs w:val="18"/>
          <w:lang w:eastAsia="de-DE"/>
        </w:rPr>
      </w:pPr>
      <w:r w:rsidRPr="00FA5227">
        <w:rPr>
          <w:sz w:val="18"/>
          <w:szCs w:val="18"/>
          <w:lang w:eastAsia="de-DE"/>
        </w:rPr>
        <w:t>Marketing Managerin</w:t>
      </w:r>
    </w:p>
    <w:p w14:paraId="00C77202" w14:textId="77777777" w:rsidR="00B0287A" w:rsidRPr="00371328" w:rsidRDefault="00B0287A" w:rsidP="007D4C6E">
      <w:pPr>
        <w:pStyle w:val="KeinLeerraum"/>
        <w:rPr>
          <w:sz w:val="18"/>
          <w:szCs w:val="18"/>
          <w:lang w:eastAsia="de-DE"/>
        </w:rPr>
      </w:pPr>
      <w:r w:rsidRPr="00371328">
        <w:rPr>
          <w:sz w:val="18"/>
          <w:szCs w:val="18"/>
          <w:lang w:eastAsia="de-DE"/>
        </w:rPr>
        <w:t xml:space="preserve">Werner-von-Siemens-Str. 6 </w:t>
      </w:r>
    </w:p>
    <w:p w14:paraId="7E6D6C12" w14:textId="77777777" w:rsidR="00B0287A" w:rsidRPr="00371328" w:rsidRDefault="00B0287A" w:rsidP="007D4C6E">
      <w:pPr>
        <w:pStyle w:val="KeinLeerraum"/>
        <w:rPr>
          <w:sz w:val="18"/>
          <w:szCs w:val="18"/>
          <w:lang w:eastAsia="de-DE"/>
        </w:rPr>
      </w:pPr>
      <w:r w:rsidRPr="00371328">
        <w:rPr>
          <w:sz w:val="18"/>
          <w:szCs w:val="18"/>
          <w:lang w:eastAsia="de-DE"/>
        </w:rPr>
        <w:t xml:space="preserve">86159 Augsburg                                                  </w:t>
      </w:r>
    </w:p>
    <w:p w14:paraId="46D7FB55" w14:textId="77777777" w:rsidR="00B0287A" w:rsidRPr="00371328" w:rsidRDefault="00B0287A" w:rsidP="00B0287A">
      <w:pPr>
        <w:rPr>
          <w:sz w:val="18"/>
          <w:szCs w:val="18"/>
          <w:lang w:eastAsia="de-DE"/>
        </w:rPr>
      </w:pPr>
      <w:r w:rsidRPr="00371328">
        <w:rPr>
          <w:sz w:val="18"/>
          <w:szCs w:val="18"/>
          <w:lang w:eastAsia="de-DE"/>
        </w:rPr>
        <w:t xml:space="preserve">           </w:t>
      </w:r>
    </w:p>
    <w:p w14:paraId="66D1B695" w14:textId="2690BFC9" w:rsidR="00B0287A" w:rsidRPr="00371328" w:rsidRDefault="00EB2F9C" w:rsidP="007D4C6E">
      <w:pPr>
        <w:pStyle w:val="KeinLeerraum"/>
        <w:rPr>
          <w:sz w:val="18"/>
          <w:szCs w:val="18"/>
          <w:lang w:eastAsia="de-DE"/>
        </w:rPr>
      </w:pPr>
      <w:r>
        <w:rPr>
          <w:sz w:val="18"/>
          <w:szCs w:val="18"/>
          <w:lang w:eastAsia="de-DE"/>
        </w:rPr>
        <w:t>T</w:t>
      </w:r>
      <w:r w:rsidR="00B0287A" w:rsidRPr="00371328">
        <w:rPr>
          <w:sz w:val="18"/>
          <w:szCs w:val="18"/>
          <w:lang w:eastAsia="de-DE"/>
        </w:rPr>
        <w:t xml:space="preserve">el: +49 (0821) 907 861 57                      </w:t>
      </w:r>
    </w:p>
    <w:p w14:paraId="083A146F" w14:textId="3FF11B84" w:rsidR="00B0287A" w:rsidRPr="00371328" w:rsidRDefault="00EB2F9C" w:rsidP="007D4C6E">
      <w:pPr>
        <w:pStyle w:val="KeinLeerraum"/>
        <w:rPr>
          <w:sz w:val="18"/>
          <w:szCs w:val="18"/>
          <w:lang w:eastAsia="de-DE"/>
        </w:rPr>
      </w:pPr>
      <w:r>
        <w:rPr>
          <w:sz w:val="18"/>
          <w:szCs w:val="18"/>
          <w:lang w:eastAsia="de-DE"/>
        </w:rPr>
        <w:t>E-M</w:t>
      </w:r>
      <w:r w:rsidR="00B0287A" w:rsidRPr="00371328">
        <w:rPr>
          <w:sz w:val="18"/>
          <w:szCs w:val="18"/>
          <w:lang w:eastAsia="de-DE"/>
        </w:rPr>
        <w:t xml:space="preserve">ail: </w:t>
      </w:r>
      <w:hyperlink r:id="rId9" w:history="1">
        <w:r w:rsidR="00B0287A" w:rsidRPr="00371328">
          <w:rPr>
            <w:sz w:val="18"/>
            <w:szCs w:val="18"/>
            <w:lang w:eastAsia="de-DE"/>
          </w:rPr>
          <w:t>jr@secomba.com</w:t>
        </w:r>
      </w:hyperlink>
    </w:p>
    <w:p w14:paraId="372E8F3C" w14:textId="77777777" w:rsidR="00B0287A" w:rsidRPr="00371328" w:rsidRDefault="00B0287A" w:rsidP="007D4C6E">
      <w:pPr>
        <w:pStyle w:val="KeinLeerraum"/>
        <w:rPr>
          <w:sz w:val="18"/>
          <w:szCs w:val="18"/>
          <w:lang w:eastAsia="de-DE"/>
        </w:rPr>
      </w:pPr>
      <w:r w:rsidRPr="00371328">
        <w:rPr>
          <w:sz w:val="18"/>
          <w:szCs w:val="18"/>
          <w:lang w:eastAsia="de-DE"/>
        </w:rPr>
        <w:t xml:space="preserve">www.boxcryptor.com              </w:t>
      </w:r>
    </w:p>
    <w:p w14:paraId="1039D162" w14:textId="77777777" w:rsidR="00B0287A" w:rsidRPr="00371328" w:rsidRDefault="00B0287A" w:rsidP="00B0287A">
      <w:pPr>
        <w:rPr>
          <w:lang w:eastAsia="de-DE"/>
        </w:rPr>
      </w:pPr>
      <w:r w:rsidRPr="00371328">
        <w:rPr>
          <w:lang w:eastAsia="de-DE"/>
        </w:rPr>
        <w:t xml:space="preserve"> </w:t>
      </w:r>
    </w:p>
    <w:p w14:paraId="612D3803" w14:textId="002DF10F" w:rsidR="00B0287A" w:rsidRPr="00371328" w:rsidRDefault="00B0287A" w:rsidP="00B0287A">
      <w:pPr>
        <w:rPr>
          <w:lang w:eastAsia="de-DE"/>
        </w:rPr>
      </w:pPr>
      <w:r w:rsidRPr="00371328">
        <w:rPr>
          <w:lang w:eastAsia="de-DE"/>
        </w:rPr>
        <w:t xml:space="preserve">Über Boxcryptor </w:t>
      </w:r>
    </w:p>
    <w:p w14:paraId="0E26E851" w14:textId="039BF360" w:rsidR="00E15558" w:rsidRDefault="00B0287A" w:rsidP="00F30C23">
      <w:pPr>
        <w:rPr>
          <w:sz w:val="18"/>
          <w:szCs w:val="18"/>
          <w:lang w:eastAsia="de-DE"/>
        </w:rPr>
      </w:pPr>
      <w:r w:rsidRPr="00371328">
        <w:rPr>
          <w:sz w:val="18"/>
          <w:szCs w:val="18"/>
          <w:lang w:eastAsia="de-DE"/>
        </w:rPr>
        <w:t xml:space="preserve">Die Secomba GmbH ist ein deutsches Unternehmen und Hersteller von Boxcryptor, einer Cloud-optimierten Verschlüsselungslösung für Unternehmen und Privatpersonen. Das Unternehmen wurde 2011 von Andrea Pfundmeier und Robert Freudenreich gegründet. </w:t>
      </w:r>
      <w:proofErr w:type="spellStart"/>
      <w:r w:rsidRPr="00371328">
        <w:rPr>
          <w:sz w:val="18"/>
          <w:szCs w:val="18"/>
          <w:lang w:eastAsia="de-DE"/>
        </w:rPr>
        <w:t>Boxcryptors</w:t>
      </w:r>
      <w:proofErr w:type="spellEnd"/>
      <w:r w:rsidRPr="00371328">
        <w:rPr>
          <w:sz w:val="18"/>
          <w:szCs w:val="18"/>
          <w:lang w:eastAsia="de-DE"/>
        </w:rPr>
        <w:t xml:space="preserve"> integrierte Zero-Knowledge- und Ende-zu-Ende-Verschlüsselung schützt Daten in der Cloud vor unberechtigtem Zugriff und ermöglicht somit die sichere Nutzung zahlreicher Cloud-Dienste. Boxcryptor wird von führenden Unternehmen sowohl in Europa als auch weltweit zur sicheren Kollaboration in der Cloud genutzt. Erfahren Sie mehr auf www.boxcryptor.com. </w:t>
      </w:r>
    </w:p>
    <w:p w14:paraId="6B696FA4" w14:textId="177E54DB" w:rsidR="006318BB" w:rsidRPr="00062193" w:rsidRDefault="006318BB" w:rsidP="00F30C23">
      <w:pPr>
        <w:rPr>
          <w:sz w:val="18"/>
          <w:szCs w:val="18"/>
          <w:lang w:eastAsia="de-DE"/>
        </w:rPr>
      </w:pPr>
    </w:p>
    <w:sectPr w:rsidR="006318BB" w:rsidRPr="000621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B24"/>
    <w:multiLevelType w:val="hybridMultilevel"/>
    <w:tmpl w:val="D526A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18AC"/>
    <w:multiLevelType w:val="multilevel"/>
    <w:tmpl w:val="55A6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A361A"/>
    <w:multiLevelType w:val="hybridMultilevel"/>
    <w:tmpl w:val="961A0B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D0E"/>
    <w:multiLevelType w:val="hybridMultilevel"/>
    <w:tmpl w:val="67D6F7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042E"/>
    <w:multiLevelType w:val="hybridMultilevel"/>
    <w:tmpl w:val="296C7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017DC"/>
    <w:multiLevelType w:val="hybridMultilevel"/>
    <w:tmpl w:val="F7CE4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120E"/>
    <w:multiLevelType w:val="multilevel"/>
    <w:tmpl w:val="A29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413D0"/>
    <w:multiLevelType w:val="hybridMultilevel"/>
    <w:tmpl w:val="996E9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67261"/>
    <w:multiLevelType w:val="hybridMultilevel"/>
    <w:tmpl w:val="9000E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57011"/>
    <w:multiLevelType w:val="hybridMultilevel"/>
    <w:tmpl w:val="189C7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33"/>
    <w:rsid w:val="000366B1"/>
    <w:rsid w:val="00062193"/>
    <w:rsid w:val="000A13DC"/>
    <w:rsid w:val="000C62CE"/>
    <w:rsid w:val="000D1C59"/>
    <w:rsid w:val="00105C1E"/>
    <w:rsid w:val="001503C0"/>
    <w:rsid w:val="00176A3C"/>
    <w:rsid w:val="001956E8"/>
    <w:rsid w:val="001A1E1C"/>
    <w:rsid w:val="001D7677"/>
    <w:rsid w:val="001E3CB4"/>
    <w:rsid w:val="00223B9C"/>
    <w:rsid w:val="00233D93"/>
    <w:rsid w:val="00276C9B"/>
    <w:rsid w:val="002932B5"/>
    <w:rsid w:val="002A3E7D"/>
    <w:rsid w:val="002B0520"/>
    <w:rsid w:val="002C566D"/>
    <w:rsid w:val="002F0563"/>
    <w:rsid w:val="00320257"/>
    <w:rsid w:val="00334972"/>
    <w:rsid w:val="00343BF1"/>
    <w:rsid w:val="00371328"/>
    <w:rsid w:val="00392068"/>
    <w:rsid w:val="003C3857"/>
    <w:rsid w:val="003D33C9"/>
    <w:rsid w:val="004364ED"/>
    <w:rsid w:val="0044426B"/>
    <w:rsid w:val="004864D5"/>
    <w:rsid w:val="004D4D23"/>
    <w:rsid w:val="004F3272"/>
    <w:rsid w:val="00510342"/>
    <w:rsid w:val="00555714"/>
    <w:rsid w:val="0057300E"/>
    <w:rsid w:val="005954F1"/>
    <w:rsid w:val="005A6C5A"/>
    <w:rsid w:val="005C559B"/>
    <w:rsid w:val="006053D9"/>
    <w:rsid w:val="006067BF"/>
    <w:rsid w:val="0062008A"/>
    <w:rsid w:val="006301E5"/>
    <w:rsid w:val="006318BB"/>
    <w:rsid w:val="00675FE3"/>
    <w:rsid w:val="00676055"/>
    <w:rsid w:val="00676960"/>
    <w:rsid w:val="006B519D"/>
    <w:rsid w:val="007061B1"/>
    <w:rsid w:val="0076519B"/>
    <w:rsid w:val="007760D8"/>
    <w:rsid w:val="007826E1"/>
    <w:rsid w:val="007A546D"/>
    <w:rsid w:val="007A58E5"/>
    <w:rsid w:val="007B5478"/>
    <w:rsid w:val="007C18D9"/>
    <w:rsid w:val="007D4C6E"/>
    <w:rsid w:val="008234BB"/>
    <w:rsid w:val="00835761"/>
    <w:rsid w:val="008728E6"/>
    <w:rsid w:val="00886FD4"/>
    <w:rsid w:val="008C2173"/>
    <w:rsid w:val="008E334C"/>
    <w:rsid w:val="0091202F"/>
    <w:rsid w:val="009859EA"/>
    <w:rsid w:val="00990CFA"/>
    <w:rsid w:val="0099208A"/>
    <w:rsid w:val="009A2D1F"/>
    <w:rsid w:val="009F04BE"/>
    <w:rsid w:val="00A01169"/>
    <w:rsid w:val="00A43EB0"/>
    <w:rsid w:val="00A52F0F"/>
    <w:rsid w:val="00AB52E8"/>
    <w:rsid w:val="00AF0ECC"/>
    <w:rsid w:val="00B0287A"/>
    <w:rsid w:val="00B05B01"/>
    <w:rsid w:val="00B07D68"/>
    <w:rsid w:val="00B17392"/>
    <w:rsid w:val="00B73F96"/>
    <w:rsid w:val="00BB01E4"/>
    <w:rsid w:val="00BC613B"/>
    <w:rsid w:val="00BD2012"/>
    <w:rsid w:val="00BD7236"/>
    <w:rsid w:val="00C0695A"/>
    <w:rsid w:val="00C113B0"/>
    <w:rsid w:val="00C219EA"/>
    <w:rsid w:val="00C36E33"/>
    <w:rsid w:val="00C94281"/>
    <w:rsid w:val="00CF5C77"/>
    <w:rsid w:val="00D46024"/>
    <w:rsid w:val="00D95952"/>
    <w:rsid w:val="00DA2946"/>
    <w:rsid w:val="00DE3CDA"/>
    <w:rsid w:val="00E15558"/>
    <w:rsid w:val="00E3196C"/>
    <w:rsid w:val="00E47265"/>
    <w:rsid w:val="00EB2F9C"/>
    <w:rsid w:val="00EF3577"/>
    <w:rsid w:val="00F30C23"/>
    <w:rsid w:val="00F35302"/>
    <w:rsid w:val="00FA5227"/>
    <w:rsid w:val="00FB2C1A"/>
    <w:rsid w:val="00F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B8CF"/>
  <w15:chartTrackingRefBased/>
  <w15:docId w15:val="{CBE66514-8D10-4BFA-8EBF-F6DE5A12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35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3E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43E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A3E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5761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576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576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301E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46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C0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0695A"/>
    <w:rPr>
      <w:b/>
      <w:bCs/>
    </w:rPr>
  </w:style>
  <w:style w:type="paragraph" w:styleId="Listenabsatz">
    <w:name w:val="List Paragraph"/>
    <w:basedOn w:val="Standard"/>
    <w:uiPriority w:val="34"/>
    <w:qFormat/>
    <w:rsid w:val="00C0695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B05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A43EB0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A43E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3E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A3E7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61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1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61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1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613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3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0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8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3xms1hkvxbjiw5q/AAAWmVJNfbAPchsnn3uCF2n9a?dl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xcryptor.com/de/blog/post/Boxcryptor-for-Microsoft-Tea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xcryptor.com/de/microsoft-team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r@secomba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46280-5095-4B9F-B89D-E3C69E3D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Reisacher</dc:creator>
  <cp:keywords/>
  <dc:description/>
  <cp:lastModifiedBy>Johanna Reisacher</cp:lastModifiedBy>
  <cp:revision>38</cp:revision>
  <cp:lastPrinted>2020-07-14T05:53:00Z</cp:lastPrinted>
  <dcterms:created xsi:type="dcterms:W3CDTF">2020-06-09T12:51:00Z</dcterms:created>
  <dcterms:modified xsi:type="dcterms:W3CDTF">2020-07-14T05:54:00Z</dcterms:modified>
</cp:coreProperties>
</file>